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80" w:line="240" w:lineRule="auto"/>
        <w:jc w:val="center"/>
        <w:rPr>
          <w:rFonts w:ascii="Times New Roman" w:cs="Times New Roman" w:hAnsi="Times New Roman" w:eastAsia="Times New Roman"/>
          <w:b w:val="1"/>
          <w:bCs w:val="1"/>
          <w:outline w:val="0"/>
          <w:color w:val="000000"/>
          <w:spacing w:val="5"/>
          <w:kern w:val="28"/>
          <w:sz w:val="36"/>
          <w:szCs w:val="36"/>
          <w:u w:color="000000"/>
          <w:lang w:val="en-US"/>
          <w14:textFill>
            <w14:solidFill>
              <w14:srgbClr w14:val="000000"/>
            </w14:solidFill>
          </w14:textFill>
        </w:rPr>
        <w:sectPr>
          <w:headerReference w:type="default" r:id="rId4"/>
          <w:footerReference w:type="default" r:id="rId5"/>
          <w:pgSz w:w="12240" w:h="15840" w:orient="portrait"/>
          <w:pgMar w:top="360" w:right="1080" w:bottom="360" w:left="1080" w:header="720" w:footer="720"/>
          <w:bidi w:val="0"/>
        </w:sectPr>
      </w:pPr>
      <w:r>
        <w:rPr>
          <w:rFonts w:ascii="Verdana" w:hAnsi="Verdana"/>
          <w:b w:val="1"/>
          <w:bCs w:val="1"/>
          <w:spacing w:val="10"/>
          <w:kern w:val="28"/>
          <w:sz w:val="72"/>
          <w:szCs w:val="72"/>
          <w:u w:val="single"/>
          <w:rtl w:val="0"/>
          <w:lang w:val="en-US"/>
        </w:rPr>
        <w:t>MARRIAGE ROLES</w:t>
      </w:r>
      <w:r>
        <w:rPr>
          <w:rFonts w:ascii="Verdana" w:cs="Verdana" w:hAnsi="Verdana" w:eastAsia="Verdana"/>
          <w:b w:val="1"/>
          <w:bCs w:val="1"/>
          <w:spacing w:val="10"/>
          <w:kern w:val="28"/>
          <w:sz w:val="72"/>
          <w:szCs w:val="72"/>
          <w:u w:val="single"/>
          <w:lang w:val="en-US"/>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3533354</wp:posOffset>
                </wp:positionH>
                <wp:positionV relativeFrom="line">
                  <wp:posOffset>606748</wp:posOffset>
                </wp:positionV>
                <wp:extent cx="3318296" cy="7039582"/>
                <wp:effectExtent l="0" t="0" r="0" b="0"/>
                <wp:wrapTopAndBottom distT="152400" distB="152400"/>
                <wp:docPr id="1073741826" name="officeArt object" descr="To solve marriage conflict, we must:…"/>
                <wp:cNvGraphicFramePr/>
                <a:graphic xmlns:a="http://schemas.openxmlformats.org/drawingml/2006/main">
                  <a:graphicData uri="http://schemas.microsoft.com/office/word/2010/wordprocessingShape">
                    <wps:wsp>
                      <wps:cNvSpPr txBox="1"/>
                      <wps:spPr>
                        <a:xfrm>
                          <a:off x="0" y="0"/>
                          <a:ext cx="3318296" cy="7039582"/>
                        </a:xfrm>
                        <a:prstGeom prst="rect">
                          <a:avLst/>
                        </a:prstGeom>
                        <a:noFill/>
                        <a:ln w="12700" cap="flat">
                          <a:noFill/>
                          <a:miter lim="400000"/>
                        </a:ln>
                        <a:effectLst/>
                      </wps:spPr>
                      <wps:txbx>
                        <w:txbxContent>
                          <w:p>
                            <w:pPr>
                              <w:pStyle w:val="Body"/>
                              <w:spacing w:after="0" w:line="240" w:lineRule="auto"/>
                              <w:jc w:val="center"/>
                              <w:rPr>
                                <w:rFonts w:ascii="Georgia" w:cs="Georgia" w:hAnsi="Georgia" w:eastAsia="Georgia"/>
                                <w:b w:val="1"/>
                                <w:bCs w:val="1"/>
                                <w:sz w:val="28"/>
                                <w:szCs w:val="28"/>
                              </w:rPr>
                            </w:pPr>
                            <w:r>
                              <w:rPr>
                                <w:rFonts w:ascii="Georgia" w:hAnsi="Georgia"/>
                                <w:b w:val="1"/>
                                <w:bCs w:val="1"/>
                                <w:sz w:val="28"/>
                                <w:szCs w:val="28"/>
                                <w:rtl w:val="0"/>
                                <w:lang w:val="en-US"/>
                              </w:rPr>
                              <w:t>To solve marriage conflict, we must:</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Be at peace with one another - Mark 9:50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Love one another - John 13:34; Rom 12:10; 1 Pet 4:8; 1 John 3:11, 23; 4:7, 11, 12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Build up one another - Rom 14:19; Eph 4:12; 1Thess 5:11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Be of the same mind toward one another - Romans 12:16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Give preference to one another - Romans 12:10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Greet one another - Romans 16:16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Esteem others as better than yourself - Philippians 2:3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Serve one another - Galatians 5:13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Receive one another - Romans 15:7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Be devoted to one another - Romans 12:10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Rejoice or weep with one another - Romans 12:15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Admonish one another - Romans 15:14; Colossians 3:16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Care for one another - 1 Corinthians 12:25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Show tolerance to one another - Rom15:1-5; Eph4:2; Col 3:13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Be kind and forgiving to one another - Ephesians 4:32; Col 3:13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Submit to one another - Romans 12:10; Ephesians 5:21; 1 Pet 5:5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Comfort one another - 1 Thessalonians 4:18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Encourage one another - 1 Thessalonians 5:11; Hebrews 3:13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Be compassionate with one another - 1 Peter 3:8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Pray for one another - James 5:16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Confess your faults to one another - James 5:16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Accept one another - Romans 14:1; 15:7 </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78.2pt;margin-top:47.8pt;width:261.3pt;height:554.3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jc w:val="center"/>
                        <w:rPr>
                          <w:rFonts w:ascii="Georgia" w:cs="Georgia" w:hAnsi="Georgia" w:eastAsia="Georgia"/>
                          <w:b w:val="1"/>
                          <w:bCs w:val="1"/>
                          <w:sz w:val="28"/>
                          <w:szCs w:val="28"/>
                        </w:rPr>
                      </w:pPr>
                      <w:r>
                        <w:rPr>
                          <w:rFonts w:ascii="Georgia" w:hAnsi="Georgia"/>
                          <w:b w:val="1"/>
                          <w:bCs w:val="1"/>
                          <w:sz w:val="28"/>
                          <w:szCs w:val="28"/>
                          <w:rtl w:val="0"/>
                          <w:lang w:val="en-US"/>
                        </w:rPr>
                        <w:t>To solve marriage conflict, we must:</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Be at peace with one another - Mark 9:50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Love one another - John 13:34; Rom 12:10; 1 Pet 4:8; 1 John 3:11, 23; 4:7, 11, 12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Build up one another - Rom 14:19; Eph 4:12; 1Thess 5:11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Be of the same mind toward one another - Romans 12:16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Give preference to one another - Romans 12:10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Greet one another - Romans 16:16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Esteem others as better than yourself - Philippians 2:3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Serve one another - Galatians 5:13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Receive one another - Romans 15:7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Be devoted to one another - Romans 12:10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Rejoice or weep with one another - Romans 12:15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Admonish one another - Romans 15:14; Colossians 3:16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Care for one another - 1 Corinthians 12:25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Show tolerance to one another - Rom15:1-5; Eph4:2; Col 3:13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Be kind and forgiving to one another - Ephesians 4:32; Col 3:13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Submit to one another - Romans 12:10; Ephesians 5:21; 1 Pet 5:5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Comfort one another - 1 Thessalonians 4:18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Encourage one another - 1 Thessalonians 5:11; Hebrews 3:13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Be compassionate with one another - 1 Peter 3:8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Pray for one another - James 5:16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Confess your faults to one another - James 5:16 </w:t>
                      </w:r>
                    </w:p>
                    <w:p>
                      <w:pPr>
                        <w:pStyle w:val="Body"/>
                        <w:numPr>
                          <w:ilvl w:val="0"/>
                          <w:numId w:val="1"/>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Accept one another - Romans 14:1; 15:7 </w:t>
                      </w:r>
                    </w:p>
                  </w:txbxContent>
                </v:textbox>
                <w10:wrap type="topAndBottom" side="bothSides" anchorx="margin"/>
              </v:shape>
            </w:pict>
          </mc:Fallback>
        </mc:AlternateContent>
      </w:r>
      <w:r>
        <w:rPr>
          <w:rFonts w:ascii="Verdana" w:cs="Verdana" w:hAnsi="Verdana" w:eastAsia="Verdana"/>
          <w:b w:val="1"/>
          <w:bCs w:val="1"/>
          <w:spacing w:val="10"/>
          <w:kern w:val="28"/>
          <w:sz w:val="72"/>
          <w:szCs w:val="72"/>
          <w:u w:val="single"/>
          <w:lang w:val="en-US"/>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606749</wp:posOffset>
                </wp:positionV>
                <wp:extent cx="3326747" cy="8214088"/>
                <wp:effectExtent l="0" t="0" r="0" b="0"/>
                <wp:wrapThrough wrapText="bothSides" distL="152400" distR="152400">
                  <wp:wrapPolygon edited="1">
                    <wp:start x="0" y="0"/>
                    <wp:lineTo x="21600" y="0"/>
                    <wp:lineTo x="21600" y="21600"/>
                    <wp:lineTo x="0" y="21600"/>
                    <wp:lineTo x="0" y="0"/>
                  </wp:wrapPolygon>
                </wp:wrapThrough>
                <wp:docPr id="1073741827" name="officeArt object" descr="What is the wife’s role in marriage?…"/>
                <wp:cNvGraphicFramePr/>
                <a:graphic xmlns:a="http://schemas.openxmlformats.org/drawingml/2006/main">
                  <a:graphicData uri="http://schemas.microsoft.com/office/word/2010/wordprocessingShape">
                    <wps:wsp>
                      <wps:cNvSpPr txBox="1"/>
                      <wps:spPr>
                        <a:xfrm>
                          <a:off x="0" y="0"/>
                          <a:ext cx="3326747" cy="8214088"/>
                        </a:xfrm>
                        <a:prstGeom prst="rect">
                          <a:avLst/>
                        </a:prstGeom>
                        <a:noFill/>
                        <a:ln w="12700" cap="flat">
                          <a:noFill/>
                          <a:miter lim="400000"/>
                        </a:ln>
                        <a:effectLst/>
                      </wps:spPr>
                      <wps:txbx>
                        <w:txbxContent>
                          <w:p>
                            <w:pPr>
                              <w:pStyle w:val="Body"/>
                              <w:spacing w:after="0" w:line="240" w:lineRule="auto"/>
                              <w:jc w:val="center"/>
                              <w:rPr>
                                <w:rFonts w:ascii="Georgia" w:cs="Georgia" w:hAnsi="Georgia" w:eastAsia="Georgia"/>
                                <w:b w:val="1"/>
                                <w:bCs w:val="1"/>
                                <w:sz w:val="28"/>
                                <w:szCs w:val="28"/>
                                <w:lang w:val="en-US"/>
                              </w:rPr>
                            </w:pPr>
                            <w:r>
                              <w:rPr>
                                <w:rFonts w:ascii="Georgia" w:hAnsi="Georgia"/>
                                <w:b w:val="1"/>
                                <w:bCs w:val="1"/>
                                <w:sz w:val="28"/>
                                <w:szCs w:val="28"/>
                                <w:rtl w:val="0"/>
                                <w:lang w:val="en-US"/>
                              </w:rPr>
                              <w:t>What is the wife</w:t>
                            </w:r>
                            <w:r>
                              <w:rPr>
                                <w:rFonts w:ascii="Georgia" w:hAnsi="Georgia" w:hint="default"/>
                                <w:b w:val="1"/>
                                <w:bCs w:val="1"/>
                                <w:sz w:val="28"/>
                                <w:szCs w:val="28"/>
                                <w:rtl w:val="0"/>
                                <w:lang w:val="en-US"/>
                              </w:rPr>
                              <w:t>’</w:t>
                            </w:r>
                            <w:r>
                              <w:rPr>
                                <w:rFonts w:ascii="Georgia" w:hAnsi="Georgia"/>
                                <w:b w:val="1"/>
                                <w:bCs w:val="1"/>
                                <w:sz w:val="28"/>
                                <w:szCs w:val="28"/>
                                <w:rtl w:val="0"/>
                                <w:lang w:val="en-US"/>
                              </w:rPr>
                              <w:t>s role in marriage?</w:t>
                            </w:r>
                          </w:p>
                          <w:p>
                            <w:pPr>
                              <w:pStyle w:val="Body"/>
                              <w:numPr>
                                <w:ilvl w:val="0"/>
                                <w:numId w:val="2"/>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Helpmate (Gen 2:18)</w:t>
                            </w:r>
                          </w:p>
                          <w:p>
                            <w:pPr>
                              <w:pStyle w:val="Body"/>
                              <w:numPr>
                                <w:ilvl w:val="0"/>
                                <w:numId w:val="2"/>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Loving and gracious submission to the leadership of her husband (Eph 5:22, Col 3:18)</w:t>
                            </w:r>
                          </w:p>
                          <w:p>
                            <w:pPr>
                              <w:pStyle w:val="Body"/>
                              <w:numPr>
                                <w:ilvl w:val="0"/>
                                <w:numId w:val="2"/>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Not strive/resist the leadership of her husband (Gen 3:16, 1 Pet 3:1)</w:t>
                            </w:r>
                          </w:p>
                          <w:p>
                            <w:pPr>
                              <w:pStyle w:val="Body"/>
                              <w:numPr>
                                <w:ilvl w:val="0"/>
                                <w:numId w:val="2"/>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Respect her husband (Eph 5:33)</w:t>
                            </w:r>
                          </w:p>
                          <w:p>
                            <w:pPr>
                              <w:pStyle w:val="Body"/>
                              <w:numPr>
                                <w:ilvl w:val="0"/>
                                <w:numId w:val="2"/>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Diligent worker, whether at home or in the workplace (Pro 31)</w:t>
                            </w:r>
                          </w:p>
                          <w:p>
                            <w:pPr>
                              <w:pStyle w:val="Body"/>
                              <w:numPr>
                                <w:ilvl w:val="0"/>
                                <w:numId w:val="2"/>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Hospitable towards others and generous towards poor (Pro 31)</w:t>
                            </w:r>
                          </w:p>
                          <w:p>
                            <w:pPr>
                              <w:pStyle w:val="Body"/>
                              <w:numPr>
                                <w:ilvl w:val="0"/>
                                <w:numId w:val="2"/>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Cares for children and household (Prov 31)</w:t>
                            </w:r>
                          </w:p>
                          <w:p>
                            <w:pPr>
                              <w:pStyle w:val="Body"/>
                              <w:numPr>
                                <w:ilvl w:val="0"/>
                                <w:numId w:val="2"/>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Meet sexual needs of husband (1 Cor 7)</w:t>
                            </w:r>
                          </w:p>
                          <w:p>
                            <w:pPr>
                              <w:pStyle w:val="Body"/>
                              <w:numPr>
                                <w:ilvl w:val="0"/>
                                <w:numId w:val="2"/>
                              </w:numP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Be beautiful on the inside (1 Pet 3:4)</w:t>
                            </w:r>
                            <w:r>
                              <w:rPr>
                                <w:rFonts w:ascii="Georgia" w:cs="Georgia" w:hAnsi="Georgia" w:eastAsia="Georgia"/>
                                <w:sz w:val="24"/>
                                <w:szCs w:val="24"/>
                                <w:lang w:val="en-US"/>
                              </w:rPr>
                            </w:r>
                          </w:p>
                          <w:p>
                            <w:pPr>
                              <w:pStyle w:val="Body"/>
                              <w:tabs>
                                <w:tab w:val="left" w:pos="720"/>
                              </w:tabs>
                              <w:bidi w:val="0"/>
                              <w:spacing w:after="80" w:line="240" w:lineRule="auto"/>
                              <w:ind w:left="0" w:right="0" w:firstLine="0"/>
                              <w:jc w:val="left"/>
                              <w:rPr>
                                <w:rFonts w:ascii="Georgia" w:cs="Georgia" w:hAnsi="Georgia" w:eastAsia="Georgia"/>
                                <w:sz w:val="24"/>
                                <w:szCs w:val="24"/>
                                <w:rtl w:val="0"/>
                              </w:rPr>
                            </w:pPr>
                            <w:r>
                              <w:rPr>
                                <w:rFonts w:ascii="Georgia" w:cs="Georgia" w:hAnsi="Georgia" w:eastAsia="Georgia"/>
                                <w:sz w:val="24"/>
                                <w:szCs w:val="24"/>
                              </w:rPr>
                            </w:r>
                          </w:p>
                          <w:p>
                            <w:pPr>
                              <w:pStyle w:val="Body"/>
                              <w:spacing w:after="0" w:line="240" w:lineRule="auto"/>
                              <w:jc w:val="center"/>
                              <w:rPr>
                                <w:rFonts w:ascii="Georgia" w:cs="Georgia" w:hAnsi="Georgia" w:eastAsia="Georgia"/>
                                <w:b w:val="1"/>
                                <w:bCs w:val="1"/>
                                <w:sz w:val="28"/>
                                <w:szCs w:val="28"/>
                                <w:lang w:val="en-US"/>
                              </w:rPr>
                            </w:pPr>
                            <w:r>
                              <w:rPr>
                                <w:rFonts w:ascii="Georgia" w:hAnsi="Georgia"/>
                                <w:b w:val="1"/>
                                <w:bCs w:val="1"/>
                                <w:sz w:val="28"/>
                                <w:szCs w:val="28"/>
                                <w:rtl w:val="0"/>
                                <w:lang w:val="en-US"/>
                              </w:rPr>
                              <w:t>What is the husband</w:t>
                            </w:r>
                            <w:r>
                              <w:rPr>
                                <w:rFonts w:ascii="Georgia" w:hAnsi="Georgia" w:hint="default"/>
                                <w:b w:val="1"/>
                                <w:bCs w:val="1"/>
                                <w:sz w:val="28"/>
                                <w:szCs w:val="28"/>
                                <w:rtl w:val="0"/>
                                <w:lang w:val="en-US"/>
                              </w:rPr>
                              <w:t>’</w:t>
                            </w:r>
                            <w:r>
                              <w:rPr>
                                <w:rFonts w:ascii="Georgia" w:hAnsi="Georgia"/>
                                <w:b w:val="1"/>
                                <w:bCs w:val="1"/>
                                <w:sz w:val="28"/>
                                <w:szCs w:val="28"/>
                                <w:rtl w:val="0"/>
                                <w:lang w:val="en-US"/>
                              </w:rPr>
                              <w:t>s role in marriage?</w:t>
                            </w:r>
                          </w:p>
                          <w:p>
                            <w:pPr>
                              <w:pStyle w:val="Body"/>
                              <w:numPr>
                                <w:ilvl w:val="0"/>
                                <w:numId w:val="3"/>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Spiritual leader ( 1 Cor 11:3) towards glorifying God and unity with each other (one flesh)</w:t>
                            </w:r>
                          </w:p>
                          <w:p>
                            <w:pPr>
                              <w:pStyle w:val="Body"/>
                              <w:numPr>
                                <w:ilvl w:val="0"/>
                                <w:numId w:val="3"/>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Not dictatorial or harsh (Col 3:19)</w:t>
                            </w:r>
                          </w:p>
                          <w:p>
                            <w:pPr>
                              <w:pStyle w:val="Body"/>
                              <w:numPr>
                                <w:ilvl w:val="0"/>
                                <w:numId w:val="3"/>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Leading in a sacrificial way the way Christ loves the church (Eph 5:23)</w:t>
                            </w:r>
                          </w:p>
                          <w:p>
                            <w:pPr>
                              <w:pStyle w:val="Body"/>
                              <w:numPr>
                                <w:ilvl w:val="0"/>
                                <w:numId w:val="3"/>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Provide - feed and care (Eph 5:29, Gen 3:17-19)</w:t>
                            </w:r>
                          </w:p>
                          <w:p>
                            <w:pPr>
                              <w:pStyle w:val="Body"/>
                              <w:numPr>
                                <w:ilvl w:val="0"/>
                                <w:numId w:val="3"/>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Protect - love their wives as themselves (Eph 5:28, 1 Pet 3:7)</w:t>
                            </w:r>
                          </w:p>
                          <w:p>
                            <w:pPr>
                              <w:pStyle w:val="Body"/>
                              <w:numPr>
                                <w:ilvl w:val="0"/>
                                <w:numId w:val="3"/>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Praise your wife (Prov 31:28)</w:t>
                            </w:r>
                          </w:p>
                          <w:p>
                            <w:pPr>
                              <w:pStyle w:val="Body"/>
                              <w:numPr>
                                <w:ilvl w:val="0"/>
                                <w:numId w:val="3"/>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Meet sexual needs of wife (1 Cor 7)</w:t>
                            </w:r>
                            <w:r>
                              <w:rPr>
                                <w:rFonts w:ascii="Georgia" w:cs="Georgia" w:hAnsi="Georgia" w:eastAsia="Georgia"/>
                                <w:sz w:val="24"/>
                                <w:szCs w:val="24"/>
                              </w:rPr>
                            </w:r>
                          </w:p>
                          <w:p>
                            <w:pPr>
                              <w:pStyle w:val="Body"/>
                              <w:numPr>
                                <w:ilvl w:val="0"/>
                                <w:numId w:val="3"/>
                              </w:numP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Be considerate &amp; respect your wife (1Pet 3:7)</w:t>
                            </w:r>
                            <w:r>
                              <w:rPr>
                                <w:rFonts w:ascii="Georgia" w:cs="Georgia" w:hAnsi="Georgia" w:eastAsia="Georgia"/>
                                <w:sz w:val="24"/>
                                <w:szCs w:val="24"/>
                                <w:lang w:val="en-US"/>
                              </w:rPr>
                            </w:r>
                          </w:p>
                          <w:p>
                            <w:pPr>
                              <w:pStyle w:val="Body"/>
                              <w:bidi w:val="0"/>
                              <w:spacing w:after="80" w:line="240" w:lineRule="auto"/>
                              <w:ind w:left="0" w:right="0" w:firstLine="0"/>
                              <w:jc w:val="left"/>
                              <w:rPr>
                                <w:rFonts w:ascii="Georgia" w:cs="Georgia" w:hAnsi="Georgia" w:eastAsia="Georgia"/>
                                <w:sz w:val="24"/>
                                <w:szCs w:val="24"/>
                                <w:rtl w:val="0"/>
                              </w:rPr>
                            </w:pPr>
                            <w:r>
                              <w:rPr>
                                <w:rFonts w:ascii="Georgia" w:cs="Georgia" w:hAnsi="Georgia" w:eastAsia="Georgia"/>
                                <w:sz w:val="24"/>
                                <w:szCs w:val="24"/>
                              </w:rPr>
                            </w:r>
                          </w:p>
                          <w:p>
                            <w:pPr>
                              <w:pStyle w:val="Body"/>
                              <w:spacing w:after="0" w:line="240" w:lineRule="auto"/>
                              <w:jc w:val="center"/>
                              <w:rPr>
                                <w:rFonts w:ascii="Georgia" w:cs="Georgia" w:hAnsi="Georgia" w:eastAsia="Georgia"/>
                                <w:b w:val="1"/>
                                <w:bCs w:val="1"/>
                                <w:sz w:val="26"/>
                                <w:szCs w:val="26"/>
                              </w:rPr>
                            </w:pPr>
                            <w:r>
                              <w:rPr>
                                <w:rFonts w:ascii="Georgia" w:hAnsi="Georgia"/>
                                <w:b w:val="1"/>
                                <w:bCs w:val="1"/>
                                <w:sz w:val="26"/>
                                <w:szCs w:val="26"/>
                                <w:rtl w:val="0"/>
                                <w:lang w:val="en-US"/>
                              </w:rPr>
                              <w:t xml:space="preserve">To solve marriage conflict, we must not: </w:t>
                            </w:r>
                          </w:p>
                          <w:p>
                            <w:pPr>
                              <w:pStyle w:val="Body"/>
                              <w:numPr>
                                <w:ilvl w:val="0"/>
                                <w:numId w:val="4"/>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Be proud against each other </w:t>
                            </w:r>
                            <w:r>
                              <w:rPr>
                                <w:rFonts w:ascii="Georgia" w:hAnsi="Georgia" w:hint="default"/>
                                <w:sz w:val="24"/>
                                <w:szCs w:val="24"/>
                                <w:rtl w:val="0"/>
                                <w:lang w:val="en-US"/>
                              </w:rPr>
                              <w:t xml:space="preserve">– </w:t>
                            </w:r>
                            <w:r>
                              <w:rPr>
                                <w:rFonts w:ascii="Georgia" w:hAnsi="Georgia"/>
                                <w:sz w:val="24"/>
                                <w:szCs w:val="24"/>
                                <w:rtl w:val="0"/>
                              </w:rPr>
                              <w:t xml:space="preserve">(1 Cor 4:6) </w:t>
                            </w:r>
                          </w:p>
                          <w:p>
                            <w:pPr>
                              <w:pStyle w:val="Body"/>
                              <w:numPr>
                                <w:ilvl w:val="0"/>
                                <w:numId w:val="4"/>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Judge one another </w:t>
                            </w:r>
                            <w:r>
                              <w:rPr>
                                <w:rFonts w:ascii="Georgia" w:hAnsi="Georgia" w:hint="default"/>
                                <w:sz w:val="24"/>
                                <w:szCs w:val="24"/>
                                <w:rtl w:val="0"/>
                                <w:lang w:val="en-US"/>
                              </w:rPr>
                              <w:t xml:space="preserve">– </w:t>
                            </w:r>
                            <w:r>
                              <w:rPr>
                                <w:rFonts w:ascii="Georgia" w:hAnsi="Georgia"/>
                                <w:sz w:val="24"/>
                                <w:szCs w:val="24"/>
                                <w:rtl w:val="0"/>
                                <w:lang w:val="nl-NL"/>
                              </w:rPr>
                              <w:t xml:space="preserve">(Romans 12:16) </w:t>
                            </w:r>
                          </w:p>
                          <w:p>
                            <w:pPr>
                              <w:pStyle w:val="Body"/>
                              <w:numPr>
                                <w:ilvl w:val="0"/>
                                <w:numId w:val="4"/>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Lie to one another </w:t>
                            </w:r>
                            <w:r>
                              <w:rPr>
                                <w:rFonts w:ascii="Georgia" w:hAnsi="Georgia" w:hint="default"/>
                                <w:sz w:val="24"/>
                                <w:szCs w:val="24"/>
                                <w:rtl w:val="0"/>
                                <w:lang w:val="en-US"/>
                              </w:rPr>
                              <w:t xml:space="preserve">– </w:t>
                            </w:r>
                            <w:r>
                              <w:rPr>
                                <w:rFonts w:ascii="Georgia" w:hAnsi="Georgia"/>
                                <w:sz w:val="24"/>
                                <w:szCs w:val="24"/>
                                <w:rtl w:val="0"/>
                                <w:lang w:val="it-IT"/>
                              </w:rPr>
                              <w:t xml:space="preserve">(Colossians 3:9) </w:t>
                            </w:r>
                          </w:p>
                          <w:p>
                            <w:pPr>
                              <w:pStyle w:val="Body"/>
                              <w:numPr>
                                <w:ilvl w:val="0"/>
                                <w:numId w:val="4"/>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Be partial with one another </w:t>
                            </w:r>
                            <w:r>
                              <w:rPr>
                                <w:rFonts w:ascii="Georgia" w:hAnsi="Georgia" w:hint="default"/>
                                <w:sz w:val="24"/>
                                <w:szCs w:val="24"/>
                                <w:rtl w:val="0"/>
                                <w:lang w:val="en-US"/>
                              </w:rPr>
                              <w:t xml:space="preserve">– </w:t>
                            </w:r>
                            <w:r>
                              <w:rPr>
                                <w:rFonts w:ascii="Georgia" w:hAnsi="Georgia"/>
                                <w:sz w:val="24"/>
                                <w:szCs w:val="24"/>
                                <w:rtl w:val="0"/>
                              </w:rPr>
                              <w:t xml:space="preserve">(1 Tim 5:21) </w:t>
                            </w:r>
                          </w:p>
                          <w:p>
                            <w:pPr>
                              <w:pStyle w:val="Body"/>
                              <w:numPr>
                                <w:ilvl w:val="0"/>
                                <w:numId w:val="4"/>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Provoke or envy one another </w:t>
                            </w:r>
                            <w:r>
                              <w:rPr>
                                <w:rFonts w:ascii="Georgia" w:hAnsi="Georgia" w:hint="default"/>
                                <w:sz w:val="24"/>
                                <w:szCs w:val="24"/>
                                <w:rtl w:val="0"/>
                                <w:lang w:val="en-US"/>
                              </w:rPr>
                              <w:t xml:space="preserve">– </w:t>
                            </w:r>
                            <w:r>
                              <w:rPr>
                                <w:rFonts w:ascii="Georgia" w:hAnsi="Georgia"/>
                                <w:sz w:val="24"/>
                                <w:szCs w:val="24"/>
                                <w:rtl w:val="0"/>
                              </w:rPr>
                              <w:t xml:space="preserve">(Gal 5:26) </w:t>
                            </w:r>
                          </w:p>
                          <w:p>
                            <w:pPr>
                              <w:pStyle w:val="Body"/>
                              <w:numPr>
                                <w:ilvl w:val="0"/>
                                <w:numId w:val="4"/>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Lust after one another </w:t>
                            </w:r>
                            <w:r>
                              <w:rPr>
                                <w:rFonts w:ascii="Georgia" w:hAnsi="Georgia" w:hint="default"/>
                                <w:sz w:val="24"/>
                                <w:szCs w:val="24"/>
                                <w:rtl w:val="0"/>
                                <w:lang w:val="en-US"/>
                              </w:rPr>
                              <w:t xml:space="preserve">– </w:t>
                            </w:r>
                            <w:r>
                              <w:rPr>
                                <w:rFonts w:ascii="Georgia" w:hAnsi="Georgia"/>
                                <w:sz w:val="24"/>
                                <w:szCs w:val="24"/>
                                <w:rtl w:val="0"/>
                              </w:rPr>
                              <w:t xml:space="preserve">(Romans 1:27) </w:t>
                            </w:r>
                          </w:p>
                          <w:p>
                            <w:pPr>
                              <w:pStyle w:val="Body"/>
                              <w:numPr>
                                <w:ilvl w:val="0"/>
                                <w:numId w:val="4"/>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Hate one another - Titus 3:3 </w:t>
                            </w:r>
                            <w:r>
                              <w:rPr>
                                <w:rFonts w:ascii="Georgia" w:cs="Georgia" w:hAnsi="Georgia" w:eastAsia="Georgia"/>
                                <w:sz w:val="24"/>
                                <w:szCs w:val="24"/>
                              </w:rPr>
                            </w:r>
                          </w:p>
                          <w:p>
                            <w:pPr>
                              <w:pStyle w:val="Body"/>
                              <w:numPr>
                                <w:ilvl w:val="0"/>
                                <w:numId w:val="4"/>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Take one another to court </w:t>
                            </w:r>
                            <w:r>
                              <w:rPr>
                                <w:rFonts w:ascii="Georgia" w:hAnsi="Georgia" w:hint="default"/>
                                <w:sz w:val="24"/>
                                <w:szCs w:val="24"/>
                                <w:rtl w:val="0"/>
                                <w:lang w:val="en-US"/>
                              </w:rPr>
                              <w:t xml:space="preserve">– </w:t>
                            </w:r>
                            <w:r>
                              <w:rPr>
                                <w:rFonts w:ascii="Georgia" w:hAnsi="Georgia"/>
                                <w:sz w:val="24"/>
                                <w:szCs w:val="24"/>
                                <w:rtl w:val="0"/>
                              </w:rPr>
                              <w:t xml:space="preserve">(1 Cor 6:1-7) </w:t>
                            </w:r>
                          </w:p>
                          <w:p>
                            <w:pPr>
                              <w:pStyle w:val="Body"/>
                              <w:numPr>
                                <w:ilvl w:val="0"/>
                                <w:numId w:val="4"/>
                              </w:numP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Use each other - Galatians 5:15</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0.5pt;margin-top:47.8pt;width:261.9pt;height:646.8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jc w:val="center"/>
                        <w:rPr>
                          <w:rFonts w:ascii="Georgia" w:cs="Georgia" w:hAnsi="Georgia" w:eastAsia="Georgia"/>
                          <w:b w:val="1"/>
                          <w:bCs w:val="1"/>
                          <w:sz w:val="28"/>
                          <w:szCs w:val="28"/>
                          <w:lang w:val="en-US"/>
                        </w:rPr>
                      </w:pPr>
                      <w:r>
                        <w:rPr>
                          <w:rFonts w:ascii="Georgia" w:hAnsi="Georgia"/>
                          <w:b w:val="1"/>
                          <w:bCs w:val="1"/>
                          <w:sz w:val="28"/>
                          <w:szCs w:val="28"/>
                          <w:rtl w:val="0"/>
                          <w:lang w:val="en-US"/>
                        </w:rPr>
                        <w:t>What is the wife</w:t>
                      </w:r>
                      <w:r>
                        <w:rPr>
                          <w:rFonts w:ascii="Georgia" w:hAnsi="Georgia" w:hint="default"/>
                          <w:b w:val="1"/>
                          <w:bCs w:val="1"/>
                          <w:sz w:val="28"/>
                          <w:szCs w:val="28"/>
                          <w:rtl w:val="0"/>
                          <w:lang w:val="en-US"/>
                        </w:rPr>
                        <w:t>’</w:t>
                      </w:r>
                      <w:r>
                        <w:rPr>
                          <w:rFonts w:ascii="Georgia" w:hAnsi="Georgia"/>
                          <w:b w:val="1"/>
                          <w:bCs w:val="1"/>
                          <w:sz w:val="28"/>
                          <w:szCs w:val="28"/>
                          <w:rtl w:val="0"/>
                          <w:lang w:val="en-US"/>
                        </w:rPr>
                        <w:t>s role in marriage?</w:t>
                      </w:r>
                    </w:p>
                    <w:p>
                      <w:pPr>
                        <w:pStyle w:val="Body"/>
                        <w:numPr>
                          <w:ilvl w:val="0"/>
                          <w:numId w:val="2"/>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Helpmate (Gen 2:18)</w:t>
                      </w:r>
                    </w:p>
                    <w:p>
                      <w:pPr>
                        <w:pStyle w:val="Body"/>
                        <w:numPr>
                          <w:ilvl w:val="0"/>
                          <w:numId w:val="2"/>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Loving and gracious submission to the leadership of her husband (Eph 5:22, Col 3:18)</w:t>
                      </w:r>
                    </w:p>
                    <w:p>
                      <w:pPr>
                        <w:pStyle w:val="Body"/>
                        <w:numPr>
                          <w:ilvl w:val="0"/>
                          <w:numId w:val="2"/>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Not strive/resist the leadership of her husband (Gen 3:16, 1 Pet 3:1)</w:t>
                      </w:r>
                    </w:p>
                    <w:p>
                      <w:pPr>
                        <w:pStyle w:val="Body"/>
                        <w:numPr>
                          <w:ilvl w:val="0"/>
                          <w:numId w:val="2"/>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Respect her husband (Eph 5:33)</w:t>
                      </w:r>
                    </w:p>
                    <w:p>
                      <w:pPr>
                        <w:pStyle w:val="Body"/>
                        <w:numPr>
                          <w:ilvl w:val="0"/>
                          <w:numId w:val="2"/>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Diligent worker, whether at home or in the workplace (Pro 31)</w:t>
                      </w:r>
                    </w:p>
                    <w:p>
                      <w:pPr>
                        <w:pStyle w:val="Body"/>
                        <w:numPr>
                          <w:ilvl w:val="0"/>
                          <w:numId w:val="2"/>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Hospitable towards others and generous towards poor (Pro 31)</w:t>
                      </w:r>
                    </w:p>
                    <w:p>
                      <w:pPr>
                        <w:pStyle w:val="Body"/>
                        <w:numPr>
                          <w:ilvl w:val="0"/>
                          <w:numId w:val="2"/>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Cares for children and household (Prov 31)</w:t>
                      </w:r>
                    </w:p>
                    <w:p>
                      <w:pPr>
                        <w:pStyle w:val="Body"/>
                        <w:numPr>
                          <w:ilvl w:val="0"/>
                          <w:numId w:val="2"/>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Meet sexual needs of husband (1 Cor 7)</w:t>
                      </w:r>
                    </w:p>
                    <w:p>
                      <w:pPr>
                        <w:pStyle w:val="Body"/>
                        <w:numPr>
                          <w:ilvl w:val="0"/>
                          <w:numId w:val="2"/>
                        </w:numP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Be beautiful on the inside (1 Pet 3:4)</w:t>
                      </w:r>
                      <w:r>
                        <w:rPr>
                          <w:rFonts w:ascii="Georgia" w:cs="Georgia" w:hAnsi="Georgia" w:eastAsia="Georgia"/>
                          <w:sz w:val="24"/>
                          <w:szCs w:val="24"/>
                          <w:lang w:val="en-US"/>
                        </w:rPr>
                      </w:r>
                    </w:p>
                    <w:p>
                      <w:pPr>
                        <w:pStyle w:val="Body"/>
                        <w:tabs>
                          <w:tab w:val="left" w:pos="720"/>
                        </w:tabs>
                        <w:bidi w:val="0"/>
                        <w:spacing w:after="80" w:line="240" w:lineRule="auto"/>
                        <w:ind w:left="0" w:right="0" w:firstLine="0"/>
                        <w:jc w:val="left"/>
                        <w:rPr>
                          <w:rFonts w:ascii="Georgia" w:cs="Georgia" w:hAnsi="Georgia" w:eastAsia="Georgia"/>
                          <w:sz w:val="24"/>
                          <w:szCs w:val="24"/>
                          <w:rtl w:val="0"/>
                        </w:rPr>
                      </w:pPr>
                      <w:r>
                        <w:rPr>
                          <w:rFonts w:ascii="Georgia" w:cs="Georgia" w:hAnsi="Georgia" w:eastAsia="Georgia"/>
                          <w:sz w:val="24"/>
                          <w:szCs w:val="24"/>
                        </w:rPr>
                      </w:r>
                    </w:p>
                    <w:p>
                      <w:pPr>
                        <w:pStyle w:val="Body"/>
                        <w:spacing w:after="0" w:line="240" w:lineRule="auto"/>
                        <w:jc w:val="center"/>
                        <w:rPr>
                          <w:rFonts w:ascii="Georgia" w:cs="Georgia" w:hAnsi="Georgia" w:eastAsia="Georgia"/>
                          <w:b w:val="1"/>
                          <w:bCs w:val="1"/>
                          <w:sz w:val="28"/>
                          <w:szCs w:val="28"/>
                          <w:lang w:val="en-US"/>
                        </w:rPr>
                      </w:pPr>
                      <w:r>
                        <w:rPr>
                          <w:rFonts w:ascii="Georgia" w:hAnsi="Georgia"/>
                          <w:b w:val="1"/>
                          <w:bCs w:val="1"/>
                          <w:sz w:val="28"/>
                          <w:szCs w:val="28"/>
                          <w:rtl w:val="0"/>
                          <w:lang w:val="en-US"/>
                        </w:rPr>
                        <w:t>What is the husband</w:t>
                      </w:r>
                      <w:r>
                        <w:rPr>
                          <w:rFonts w:ascii="Georgia" w:hAnsi="Georgia" w:hint="default"/>
                          <w:b w:val="1"/>
                          <w:bCs w:val="1"/>
                          <w:sz w:val="28"/>
                          <w:szCs w:val="28"/>
                          <w:rtl w:val="0"/>
                          <w:lang w:val="en-US"/>
                        </w:rPr>
                        <w:t>’</w:t>
                      </w:r>
                      <w:r>
                        <w:rPr>
                          <w:rFonts w:ascii="Georgia" w:hAnsi="Georgia"/>
                          <w:b w:val="1"/>
                          <w:bCs w:val="1"/>
                          <w:sz w:val="28"/>
                          <w:szCs w:val="28"/>
                          <w:rtl w:val="0"/>
                          <w:lang w:val="en-US"/>
                        </w:rPr>
                        <w:t>s role in marriage?</w:t>
                      </w:r>
                    </w:p>
                    <w:p>
                      <w:pPr>
                        <w:pStyle w:val="Body"/>
                        <w:numPr>
                          <w:ilvl w:val="0"/>
                          <w:numId w:val="3"/>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Spiritual leader ( 1 Cor 11:3) towards glorifying God and unity with each other (one flesh)</w:t>
                      </w:r>
                    </w:p>
                    <w:p>
                      <w:pPr>
                        <w:pStyle w:val="Body"/>
                        <w:numPr>
                          <w:ilvl w:val="0"/>
                          <w:numId w:val="3"/>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Not dictatorial or harsh (Col 3:19)</w:t>
                      </w:r>
                    </w:p>
                    <w:p>
                      <w:pPr>
                        <w:pStyle w:val="Body"/>
                        <w:numPr>
                          <w:ilvl w:val="0"/>
                          <w:numId w:val="3"/>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Leading in a sacrificial way the way Christ loves the church (Eph 5:23)</w:t>
                      </w:r>
                    </w:p>
                    <w:p>
                      <w:pPr>
                        <w:pStyle w:val="Body"/>
                        <w:numPr>
                          <w:ilvl w:val="0"/>
                          <w:numId w:val="3"/>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Provide - feed and care (Eph 5:29, Gen 3:17-19)</w:t>
                      </w:r>
                    </w:p>
                    <w:p>
                      <w:pPr>
                        <w:pStyle w:val="Body"/>
                        <w:numPr>
                          <w:ilvl w:val="0"/>
                          <w:numId w:val="3"/>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Protect - love their wives as themselves (Eph 5:28, 1 Pet 3:7)</w:t>
                      </w:r>
                    </w:p>
                    <w:p>
                      <w:pPr>
                        <w:pStyle w:val="Body"/>
                        <w:numPr>
                          <w:ilvl w:val="0"/>
                          <w:numId w:val="3"/>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Praise your wife (Prov 31:28)</w:t>
                      </w:r>
                    </w:p>
                    <w:p>
                      <w:pPr>
                        <w:pStyle w:val="Body"/>
                        <w:numPr>
                          <w:ilvl w:val="0"/>
                          <w:numId w:val="3"/>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Meet sexual needs of wife (1 Cor 7)</w:t>
                      </w:r>
                      <w:r>
                        <w:rPr>
                          <w:rFonts w:ascii="Georgia" w:cs="Georgia" w:hAnsi="Georgia" w:eastAsia="Georgia"/>
                          <w:sz w:val="24"/>
                          <w:szCs w:val="24"/>
                        </w:rPr>
                      </w:r>
                    </w:p>
                    <w:p>
                      <w:pPr>
                        <w:pStyle w:val="Body"/>
                        <w:numPr>
                          <w:ilvl w:val="0"/>
                          <w:numId w:val="3"/>
                        </w:numP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Be considerate &amp; respect your wife (1Pet 3:7)</w:t>
                      </w:r>
                      <w:r>
                        <w:rPr>
                          <w:rFonts w:ascii="Georgia" w:cs="Georgia" w:hAnsi="Georgia" w:eastAsia="Georgia"/>
                          <w:sz w:val="24"/>
                          <w:szCs w:val="24"/>
                          <w:lang w:val="en-US"/>
                        </w:rPr>
                      </w:r>
                    </w:p>
                    <w:p>
                      <w:pPr>
                        <w:pStyle w:val="Body"/>
                        <w:bidi w:val="0"/>
                        <w:spacing w:after="80" w:line="240" w:lineRule="auto"/>
                        <w:ind w:left="0" w:right="0" w:firstLine="0"/>
                        <w:jc w:val="left"/>
                        <w:rPr>
                          <w:rFonts w:ascii="Georgia" w:cs="Georgia" w:hAnsi="Georgia" w:eastAsia="Georgia"/>
                          <w:sz w:val="24"/>
                          <w:szCs w:val="24"/>
                          <w:rtl w:val="0"/>
                        </w:rPr>
                      </w:pPr>
                      <w:r>
                        <w:rPr>
                          <w:rFonts w:ascii="Georgia" w:cs="Georgia" w:hAnsi="Georgia" w:eastAsia="Georgia"/>
                          <w:sz w:val="24"/>
                          <w:szCs w:val="24"/>
                        </w:rPr>
                      </w:r>
                    </w:p>
                    <w:p>
                      <w:pPr>
                        <w:pStyle w:val="Body"/>
                        <w:spacing w:after="0" w:line="240" w:lineRule="auto"/>
                        <w:jc w:val="center"/>
                        <w:rPr>
                          <w:rFonts w:ascii="Georgia" w:cs="Georgia" w:hAnsi="Georgia" w:eastAsia="Georgia"/>
                          <w:b w:val="1"/>
                          <w:bCs w:val="1"/>
                          <w:sz w:val="26"/>
                          <w:szCs w:val="26"/>
                        </w:rPr>
                      </w:pPr>
                      <w:r>
                        <w:rPr>
                          <w:rFonts w:ascii="Georgia" w:hAnsi="Georgia"/>
                          <w:b w:val="1"/>
                          <w:bCs w:val="1"/>
                          <w:sz w:val="26"/>
                          <w:szCs w:val="26"/>
                          <w:rtl w:val="0"/>
                          <w:lang w:val="en-US"/>
                        </w:rPr>
                        <w:t xml:space="preserve">To solve marriage conflict, we must not: </w:t>
                      </w:r>
                    </w:p>
                    <w:p>
                      <w:pPr>
                        <w:pStyle w:val="Body"/>
                        <w:numPr>
                          <w:ilvl w:val="0"/>
                          <w:numId w:val="4"/>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Be proud against each other </w:t>
                      </w:r>
                      <w:r>
                        <w:rPr>
                          <w:rFonts w:ascii="Georgia" w:hAnsi="Georgia" w:hint="default"/>
                          <w:sz w:val="24"/>
                          <w:szCs w:val="24"/>
                          <w:rtl w:val="0"/>
                          <w:lang w:val="en-US"/>
                        </w:rPr>
                        <w:t xml:space="preserve">– </w:t>
                      </w:r>
                      <w:r>
                        <w:rPr>
                          <w:rFonts w:ascii="Georgia" w:hAnsi="Georgia"/>
                          <w:sz w:val="24"/>
                          <w:szCs w:val="24"/>
                          <w:rtl w:val="0"/>
                        </w:rPr>
                        <w:t xml:space="preserve">(1 Cor 4:6) </w:t>
                      </w:r>
                    </w:p>
                    <w:p>
                      <w:pPr>
                        <w:pStyle w:val="Body"/>
                        <w:numPr>
                          <w:ilvl w:val="0"/>
                          <w:numId w:val="4"/>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Judge one another </w:t>
                      </w:r>
                      <w:r>
                        <w:rPr>
                          <w:rFonts w:ascii="Georgia" w:hAnsi="Georgia" w:hint="default"/>
                          <w:sz w:val="24"/>
                          <w:szCs w:val="24"/>
                          <w:rtl w:val="0"/>
                          <w:lang w:val="en-US"/>
                        </w:rPr>
                        <w:t xml:space="preserve">– </w:t>
                      </w:r>
                      <w:r>
                        <w:rPr>
                          <w:rFonts w:ascii="Georgia" w:hAnsi="Georgia"/>
                          <w:sz w:val="24"/>
                          <w:szCs w:val="24"/>
                          <w:rtl w:val="0"/>
                          <w:lang w:val="nl-NL"/>
                        </w:rPr>
                        <w:t xml:space="preserve">(Romans 12:16) </w:t>
                      </w:r>
                    </w:p>
                    <w:p>
                      <w:pPr>
                        <w:pStyle w:val="Body"/>
                        <w:numPr>
                          <w:ilvl w:val="0"/>
                          <w:numId w:val="4"/>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Lie to one another </w:t>
                      </w:r>
                      <w:r>
                        <w:rPr>
                          <w:rFonts w:ascii="Georgia" w:hAnsi="Georgia" w:hint="default"/>
                          <w:sz w:val="24"/>
                          <w:szCs w:val="24"/>
                          <w:rtl w:val="0"/>
                          <w:lang w:val="en-US"/>
                        </w:rPr>
                        <w:t xml:space="preserve">– </w:t>
                      </w:r>
                      <w:r>
                        <w:rPr>
                          <w:rFonts w:ascii="Georgia" w:hAnsi="Georgia"/>
                          <w:sz w:val="24"/>
                          <w:szCs w:val="24"/>
                          <w:rtl w:val="0"/>
                          <w:lang w:val="it-IT"/>
                        </w:rPr>
                        <w:t xml:space="preserve">(Colossians 3:9) </w:t>
                      </w:r>
                    </w:p>
                    <w:p>
                      <w:pPr>
                        <w:pStyle w:val="Body"/>
                        <w:numPr>
                          <w:ilvl w:val="0"/>
                          <w:numId w:val="4"/>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Be partial with one another </w:t>
                      </w:r>
                      <w:r>
                        <w:rPr>
                          <w:rFonts w:ascii="Georgia" w:hAnsi="Georgia" w:hint="default"/>
                          <w:sz w:val="24"/>
                          <w:szCs w:val="24"/>
                          <w:rtl w:val="0"/>
                          <w:lang w:val="en-US"/>
                        </w:rPr>
                        <w:t xml:space="preserve">– </w:t>
                      </w:r>
                      <w:r>
                        <w:rPr>
                          <w:rFonts w:ascii="Georgia" w:hAnsi="Georgia"/>
                          <w:sz w:val="24"/>
                          <w:szCs w:val="24"/>
                          <w:rtl w:val="0"/>
                        </w:rPr>
                        <w:t xml:space="preserve">(1 Tim 5:21) </w:t>
                      </w:r>
                    </w:p>
                    <w:p>
                      <w:pPr>
                        <w:pStyle w:val="Body"/>
                        <w:numPr>
                          <w:ilvl w:val="0"/>
                          <w:numId w:val="4"/>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Provoke or envy one another </w:t>
                      </w:r>
                      <w:r>
                        <w:rPr>
                          <w:rFonts w:ascii="Georgia" w:hAnsi="Georgia" w:hint="default"/>
                          <w:sz w:val="24"/>
                          <w:szCs w:val="24"/>
                          <w:rtl w:val="0"/>
                          <w:lang w:val="en-US"/>
                        </w:rPr>
                        <w:t xml:space="preserve">– </w:t>
                      </w:r>
                      <w:r>
                        <w:rPr>
                          <w:rFonts w:ascii="Georgia" w:hAnsi="Georgia"/>
                          <w:sz w:val="24"/>
                          <w:szCs w:val="24"/>
                          <w:rtl w:val="0"/>
                        </w:rPr>
                        <w:t xml:space="preserve">(Gal 5:26) </w:t>
                      </w:r>
                    </w:p>
                    <w:p>
                      <w:pPr>
                        <w:pStyle w:val="Body"/>
                        <w:numPr>
                          <w:ilvl w:val="0"/>
                          <w:numId w:val="4"/>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Lust after one another </w:t>
                      </w:r>
                      <w:r>
                        <w:rPr>
                          <w:rFonts w:ascii="Georgia" w:hAnsi="Georgia" w:hint="default"/>
                          <w:sz w:val="24"/>
                          <w:szCs w:val="24"/>
                          <w:rtl w:val="0"/>
                          <w:lang w:val="en-US"/>
                        </w:rPr>
                        <w:t xml:space="preserve">– </w:t>
                      </w:r>
                      <w:r>
                        <w:rPr>
                          <w:rFonts w:ascii="Georgia" w:hAnsi="Georgia"/>
                          <w:sz w:val="24"/>
                          <w:szCs w:val="24"/>
                          <w:rtl w:val="0"/>
                        </w:rPr>
                        <w:t xml:space="preserve">(Romans 1:27) </w:t>
                      </w:r>
                    </w:p>
                    <w:p>
                      <w:pPr>
                        <w:pStyle w:val="Body"/>
                        <w:numPr>
                          <w:ilvl w:val="0"/>
                          <w:numId w:val="4"/>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Hate one another - Titus 3:3 </w:t>
                      </w:r>
                      <w:r>
                        <w:rPr>
                          <w:rFonts w:ascii="Georgia" w:cs="Georgia" w:hAnsi="Georgia" w:eastAsia="Georgia"/>
                          <w:sz w:val="24"/>
                          <w:szCs w:val="24"/>
                        </w:rPr>
                      </w:r>
                    </w:p>
                    <w:p>
                      <w:pPr>
                        <w:pStyle w:val="Body"/>
                        <w:numPr>
                          <w:ilvl w:val="0"/>
                          <w:numId w:val="4"/>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Take one another to court </w:t>
                      </w:r>
                      <w:r>
                        <w:rPr>
                          <w:rFonts w:ascii="Georgia" w:hAnsi="Georgia" w:hint="default"/>
                          <w:sz w:val="24"/>
                          <w:szCs w:val="24"/>
                          <w:rtl w:val="0"/>
                          <w:lang w:val="en-US"/>
                        </w:rPr>
                        <w:t xml:space="preserve">– </w:t>
                      </w:r>
                      <w:r>
                        <w:rPr>
                          <w:rFonts w:ascii="Georgia" w:hAnsi="Georgia"/>
                          <w:sz w:val="24"/>
                          <w:szCs w:val="24"/>
                          <w:rtl w:val="0"/>
                        </w:rPr>
                        <w:t xml:space="preserve">(1 Cor 6:1-7) </w:t>
                      </w:r>
                    </w:p>
                    <w:p>
                      <w:pPr>
                        <w:pStyle w:val="Body"/>
                        <w:numPr>
                          <w:ilvl w:val="0"/>
                          <w:numId w:val="4"/>
                        </w:numPr>
                        <w:bidi w:val="0"/>
                        <w:spacing w:after="80" w:line="240" w:lineRule="auto"/>
                        <w:ind w:right="0"/>
                        <w:jc w:val="left"/>
                        <w:rPr>
                          <w:rFonts w:ascii="Georgia" w:hAnsi="Georgia"/>
                          <w:sz w:val="24"/>
                          <w:szCs w:val="24"/>
                          <w:rtl w:val="0"/>
                          <w:lang w:val="en-US"/>
                        </w:rPr>
                      </w:pPr>
                      <w:r>
                        <w:rPr>
                          <w:rFonts w:ascii="Georgia" w:hAnsi="Georgia"/>
                          <w:sz w:val="24"/>
                          <w:szCs w:val="24"/>
                          <w:rtl w:val="0"/>
                          <w:lang w:val="en-US"/>
                        </w:rPr>
                        <w:t>Use each other - Galatians 5:15</w:t>
                      </w:r>
                    </w:p>
                  </w:txbxContent>
                </v:textbox>
                <w10:wrap type="through" side="bothSides" anchorx="margin"/>
              </v:shape>
            </w:pict>
          </mc:Fallback>
        </mc:AlternateContent>
      </w:r>
      <w:r>
        <w:rPr>
          <w:rFonts w:ascii="Times New Roman" w:cs="Times New Roman" w:hAnsi="Times New Roman" w:eastAsia="Times New Roman"/>
          <w:b w:val="1"/>
          <w:bCs w:val="1"/>
          <w:outline w:val="0"/>
          <w:color w:val="000000"/>
          <w:spacing w:val="5"/>
          <w:kern w:val="28"/>
          <w:sz w:val="36"/>
          <w:szCs w:val="36"/>
          <w:u w:color="000000"/>
          <w:lang w:val="en-US"/>
          <w14:textFill>
            <w14:solidFill>
              <w14:srgbClr w14:val="000000"/>
            </w14:solidFill>
          </w14:textFill>
        </w:rPr>
      </w:r>
    </w:p>
    <w:p>
      <w:pPr>
        <w:pStyle w:val="Body"/>
        <w:spacing w:after="120" w:line="240" w:lineRule="auto"/>
        <w:jc w:val="center"/>
      </w:pPr>
      <w:r>
        <w:rPr>
          <w:rFonts w:ascii="Arial Unicode MS" w:cs="Arial Unicode MS" w:hAnsi="Arial Unicode MS" w:eastAsia="Arial Unicode MS"/>
          <w:b w:val="0"/>
          <w:bCs w:val="0"/>
          <w:i w:val="0"/>
          <w:iCs w:val="0"/>
          <w:outline w:val="0"/>
          <w:color w:val="000000"/>
          <w:spacing w:val="5"/>
          <w:kern w:val="28"/>
          <w:sz w:val="36"/>
          <w:szCs w:val="36"/>
          <w:u w:color="000000"/>
          <w:lang w:val="en-US"/>
          <w14:textFill>
            <w14:solidFill>
              <w14:srgbClr w14:val="000000"/>
            </w14:solidFill>
          </w14:textFill>
        </w:rPr>
        <w:br w:type="page"/>
      </w:r>
    </w:p>
    <w:p>
      <w:pPr>
        <w:pStyle w:val="Body"/>
        <w:spacing w:after="120" w:line="240" w:lineRule="auto"/>
        <w:jc w:val="center"/>
        <w:rPr>
          <w:rFonts w:ascii="Times New Roman" w:cs="Times New Roman" w:hAnsi="Times New Roman" w:eastAsia="Times New Roman"/>
          <w:b w:val="1"/>
          <w:bCs w:val="1"/>
          <w:outline w:val="0"/>
          <w:color w:val="000000"/>
          <w:spacing w:val="5"/>
          <w:kern w:val="28"/>
          <w:sz w:val="36"/>
          <w:szCs w:val="36"/>
          <w:u w:color="000000"/>
          <w:lang w:val="en-US"/>
          <w14:textFill>
            <w14:solidFill>
              <w14:srgbClr w14:val="000000"/>
            </w14:solidFill>
          </w14:textFill>
        </w:rPr>
      </w:pPr>
      <w:r>
        <w:rPr>
          <w:rFonts w:ascii="Times New Roman" w:hAnsi="Times New Roman"/>
          <w:b w:val="1"/>
          <w:bCs w:val="1"/>
          <w:outline w:val="0"/>
          <w:color w:val="000000"/>
          <w:spacing w:val="5"/>
          <w:kern w:val="28"/>
          <w:sz w:val="36"/>
          <w:szCs w:val="36"/>
          <w:u w:color="000000"/>
          <w:rtl w:val="0"/>
          <w:lang w:val="en-US"/>
          <w14:textFill>
            <w14:solidFill>
              <w14:srgbClr w14:val="000000"/>
            </w14:solidFill>
          </w14:textFill>
        </w:rPr>
        <w:t>Passages on Marriage</w:t>
      </w:r>
    </w:p>
    <w:p>
      <w:pPr>
        <w:pStyle w:val="Body"/>
        <w:spacing w:after="120" w:line="240" w:lineRule="auto"/>
        <w:rPr>
          <w:rFonts w:ascii="Georgia" w:cs="Georgia" w:hAnsi="Georgia" w:eastAsia="Georgia"/>
          <w:i w:val="1"/>
          <w:iCs w:val="1"/>
          <w:sz w:val="24"/>
          <w:szCs w:val="24"/>
        </w:rPr>
      </w:pPr>
      <w:r>
        <w:rPr>
          <w:rFonts w:ascii="Georgia" w:hAnsi="Georgia"/>
          <w:b w:val="1"/>
          <w:bCs w:val="1"/>
          <w:i w:val="1"/>
          <w:iCs w:val="1"/>
          <w:sz w:val="24"/>
          <w:szCs w:val="24"/>
          <w:rtl w:val="0"/>
        </w:rPr>
        <w:t xml:space="preserve">(Ephesians 5:22-33) </w:t>
      </w:r>
      <w:r>
        <w:rPr>
          <w:rFonts w:ascii="Georgia" w:hAnsi="Georgia"/>
          <w:i w:val="1"/>
          <w:iCs w:val="1"/>
          <w:sz w:val="24"/>
          <w:szCs w:val="24"/>
          <w:rtl w:val="0"/>
          <w:lang w:val="en-US"/>
        </w:rPr>
        <w:t xml:space="preserve">Wives, submit to your own husbands, as to the Lord. [23] For the husband is the head of the wife even as Christ is the head of the church, his body, and is himself its Savior. [24] Now as the church submits to Christ, so also wives should submit in everything to their husbands. [25] Husbands, love your wives, as Christ loved the church and gave himself up for her, [26] that he might sanctify her, having cleansed her by the washing of water with the word, [27] so that he might present the church to himself in splendor, without spot or wrinkle or any such thing, that she might be holy and without blemish. [28] In the same way husbands should love their wives as their own bodies. He who loves his wife loves himself. [29] For no one ever hated his own flesh, but nourishes and cherishes it, just as Christ does the church, [30] because we are members of his body. [31] </w:t>
      </w:r>
      <w:r>
        <w:rPr>
          <w:rFonts w:ascii="Georgia" w:hAnsi="Georgia" w:hint="default"/>
          <w:i w:val="1"/>
          <w:iCs w:val="1"/>
          <w:sz w:val="24"/>
          <w:szCs w:val="24"/>
          <w:rtl w:val="0"/>
          <w:lang w:val="en-US"/>
        </w:rPr>
        <w:t>“</w:t>
      </w:r>
      <w:r>
        <w:rPr>
          <w:rFonts w:ascii="Georgia" w:hAnsi="Georgia"/>
          <w:i w:val="1"/>
          <w:iCs w:val="1"/>
          <w:sz w:val="24"/>
          <w:szCs w:val="24"/>
          <w:rtl w:val="0"/>
          <w:lang w:val="en-US"/>
        </w:rPr>
        <w:t>Therefore a man shall leave his father and mother and hold fast to his wife, and the two shall become one flesh.</w:t>
      </w:r>
      <w:r>
        <w:rPr>
          <w:rFonts w:ascii="Georgia" w:hAnsi="Georgia" w:hint="default"/>
          <w:i w:val="1"/>
          <w:iCs w:val="1"/>
          <w:sz w:val="24"/>
          <w:szCs w:val="24"/>
          <w:rtl w:val="0"/>
          <w:lang w:val="en-US"/>
        </w:rPr>
        <w:t xml:space="preserve">” </w:t>
      </w:r>
      <w:r>
        <w:rPr>
          <w:rFonts w:ascii="Georgia" w:hAnsi="Georgia"/>
          <w:i w:val="1"/>
          <w:iCs w:val="1"/>
          <w:sz w:val="24"/>
          <w:szCs w:val="24"/>
          <w:rtl w:val="0"/>
          <w:lang w:val="en-US"/>
        </w:rPr>
        <w:t>[32] This mystery is profound, and I am saying that it refers to Christ and the church. [33] However, let each one of you love his wife as himself, and let the wife see that she respects her husband.</w:t>
      </w:r>
    </w:p>
    <w:p>
      <w:pPr>
        <w:pStyle w:val="Body"/>
        <w:spacing w:after="120" w:line="240" w:lineRule="auto"/>
        <w:rPr>
          <w:rFonts w:ascii="Georgia" w:cs="Georgia" w:hAnsi="Georgia" w:eastAsia="Georgia"/>
          <w:i w:val="1"/>
          <w:iCs w:val="1"/>
          <w:sz w:val="24"/>
          <w:szCs w:val="24"/>
        </w:rPr>
      </w:pPr>
      <w:r>
        <w:rPr>
          <w:rFonts w:ascii="Georgia" w:hAnsi="Georgia"/>
          <w:b w:val="1"/>
          <w:bCs w:val="1"/>
          <w:i w:val="1"/>
          <w:iCs w:val="1"/>
          <w:sz w:val="24"/>
          <w:szCs w:val="24"/>
          <w:rtl w:val="0"/>
        </w:rPr>
        <w:t xml:space="preserve">(1 Corinthians 11:2-16)  </w:t>
      </w:r>
      <w:r>
        <w:rPr>
          <w:rFonts w:ascii="Georgia" w:hAnsi="Georgia"/>
          <w:i w:val="1"/>
          <w:iCs w:val="1"/>
          <w:sz w:val="24"/>
          <w:szCs w:val="24"/>
          <w:rtl w:val="0"/>
          <w:lang w:val="en-US"/>
        </w:rPr>
        <w:t>Now I commend you because you remember me in everything and maintain the traditions even as I delivered them to you. [3] But I want you to understand that the head of every man is Christ, the head of a wife is her husband, and the head of Christ is God. [4] Every man who prays or prophesies with his head covered dishonors his head, [5] but every wife who prays or prophesies with her head uncovered dishonors her head, since it is the same as if her head were shaven. [6] For if a wife will not cover her head, then she should cut her hair short. But since it is disgraceful for a wife to cut off her hair or shave her head, let her cover her head. [7] For a man ought not to cover his head, since he is the image and glory of God, but woman is the glory of man. [8] For man was not made from woman, but woman from man. [9] Neither was man created for woman, but woman for man. [10] That is why a wife ought to have a symbol of authority on her head, because of the angels. [11] Nevertheless, in the Lord woman is not independent of man nor man of woman; [12] for as woman was made from man, so man is now born of woman. And all things are from God. [13] Judge for yourselves: is it proper for a wife to pray to God with her head uncovered? [14] Does not nature itself teach you that if a man wears long hair it is a disgrace for him, [15] but if a woman has long hair, it is her glory? For her hair is given to her for a covering. [16] If anyone is inclined to be contentious, we have no such practice, nor do the churches of God.</w:t>
      </w:r>
    </w:p>
    <w:p>
      <w:pPr>
        <w:pStyle w:val="Body"/>
        <w:spacing w:after="120" w:line="240" w:lineRule="auto"/>
        <w:rPr>
          <w:rFonts w:ascii="Georgia" w:cs="Georgia" w:hAnsi="Georgia" w:eastAsia="Georgia"/>
          <w:i w:val="1"/>
          <w:iCs w:val="1"/>
        </w:rPr>
      </w:pPr>
      <w:r>
        <w:rPr>
          <w:rFonts w:ascii="Georgia" w:hAnsi="Georgia"/>
          <w:b w:val="1"/>
          <w:bCs w:val="1"/>
          <w:i w:val="1"/>
          <w:iCs w:val="1"/>
          <w:sz w:val="24"/>
          <w:szCs w:val="24"/>
          <w:rtl w:val="0"/>
        </w:rPr>
        <w:t xml:space="preserve">(1 Peter 3:1-7) </w:t>
      </w:r>
      <w:r>
        <w:rPr>
          <w:rFonts w:ascii="Georgia" w:hAnsi="Georgia"/>
          <w:i w:val="1"/>
          <w:iCs w:val="1"/>
          <w:sz w:val="24"/>
          <w:szCs w:val="24"/>
          <w:rtl w:val="0"/>
          <w:lang w:val="en-US"/>
        </w:rPr>
        <w:t>[Wives and Husbands] Likewise, wives, be subject to your own husbands, so that even if some do not obey the word, they may be won without a word by the conduct of their wives, [2] when they see your respectful and pure conduct. [3] Do not let your adorning be external</w:t>
      </w:r>
      <w:r>
        <w:rPr>
          <w:rFonts w:ascii="Georgia" w:hAnsi="Georgia" w:hint="default"/>
          <w:i w:val="1"/>
          <w:iCs w:val="1"/>
          <w:sz w:val="24"/>
          <w:szCs w:val="24"/>
          <w:rtl w:val="0"/>
          <w:lang w:val="en-US"/>
        </w:rPr>
        <w:t>—</w:t>
      </w:r>
      <w:r>
        <w:rPr>
          <w:rFonts w:ascii="Georgia" w:hAnsi="Georgia"/>
          <w:i w:val="1"/>
          <w:iCs w:val="1"/>
          <w:sz w:val="24"/>
          <w:szCs w:val="24"/>
          <w:rtl w:val="0"/>
          <w:lang w:val="en-US"/>
        </w:rPr>
        <w:t>the braiding of hair and the putting on of gold jewelry, or the clothing you wear</w:t>
      </w:r>
      <w:r>
        <w:rPr>
          <w:rFonts w:ascii="Georgia" w:hAnsi="Georgia" w:hint="default"/>
          <w:i w:val="1"/>
          <w:iCs w:val="1"/>
          <w:sz w:val="24"/>
          <w:szCs w:val="24"/>
          <w:rtl w:val="0"/>
          <w:lang w:val="en-US"/>
        </w:rPr>
        <w:t>—</w:t>
      </w:r>
      <w:r>
        <w:rPr>
          <w:rFonts w:ascii="Georgia" w:hAnsi="Georgia"/>
          <w:i w:val="1"/>
          <w:iCs w:val="1"/>
          <w:sz w:val="24"/>
          <w:szCs w:val="24"/>
          <w:rtl w:val="0"/>
          <w:lang w:val="en-US"/>
        </w:rPr>
        <w:t>[4] but let your adorning be the hidden person of the heart with the imperishable beauty of a gentle and quiet spirit, which in God's sight is very precious. [5] For this is how the holy women who hoped in God used to adorn themselves, by submitting to their own husbands, [6] as Sarah obeyed Abraham, calling him lord. And you are her children, if you do good and do not fear anything that is frightening.[7] Likewise, husbands, live with your wives in an understanding way, showing honor to the woman as the weaker vessel, since they are heirs with you of the grace of life, so that your prayers may not be hindered.</w:t>
      </w:r>
    </w:p>
    <w:p>
      <w:pPr>
        <w:pStyle w:val="Body"/>
        <w:spacing w:after="0" w:line="240" w:lineRule="auto"/>
      </w:pPr>
      <w:r>
        <w:rPr>
          <w:rFonts w:ascii="Georgia" w:hAnsi="Georgia"/>
          <w:b w:val="1"/>
          <w:bCs w:val="1"/>
          <w:i w:val="1"/>
          <w:iCs w:val="1"/>
          <w:sz w:val="24"/>
          <w:szCs w:val="24"/>
          <w:rtl w:val="0"/>
          <w:lang w:val="it-IT"/>
        </w:rPr>
        <w:t xml:space="preserve">(Colossians 3:18-25) </w:t>
      </w:r>
      <w:r>
        <w:rPr>
          <w:rFonts w:ascii="Georgia" w:hAnsi="Georgia"/>
          <w:i w:val="1"/>
          <w:iCs w:val="1"/>
          <w:sz w:val="24"/>
          <w:szCs w:val="24"/>
          <w:rtl w:val="0"/>
          <w:lang w:val="en-US"/>
        </w:rPr>
        <w:t xml:space="preserve">Wives, submit to your husbands, as is fitting in the Lord. [19] Husbands, love your wives, and do not be harsh with them. [20] Children, obey your parents in everything, for this pleases the Lord. [21] Fathers, do not provoke your children, lest they become discouraged. </w:t>
      </w:r>
    </w:p>
    <w:sectPr>
      <w:type w:val="continuous"/>
      <w:pgSz w:w="12240" w:h="15840" w:orient="portrait"/>
      <w:pgMar w:top="648" w:right="360" w:bottom="648"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rtl w:val="0"/>
        <w:lang w:val="en-US"/>
      </w:rPr>
      <w:t xml:space="preserve">Feel free to copy and share. </w:t>
      <w:tab/>
      <w:tab/>
      <w:tab/>
      <w:t xml:space="preserve"> </w:t>
    </w:r>
    <w:r>
      <w:drawing xmlns:a="http://schemas.openxmlformats.org/drawingml/2006/main">
        <wp:inline distT="0" distB="0" distL="0" distR="0">
          <wp:extent cx="2022924" cy="122722"/>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2022924" cy="122722"/>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5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tabs>
          <w:tab w:val="left" w:pos="720"/>
        </w:tabs>
        <w:ind w:left="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720"/>
        </w:tabs>
        <w:ind w:left="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720"/>
        </w:tabs>
        <w:ind w:left="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Jc w:val="left"/>
      <w:pPr>
        <w:tabs>
          <w:tab w:val="left" w:pos="720"/>
        </w:tabs>
        <w:ind w:left="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720"/>
        </w:tabs>
        <w:ind w:left="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720"/>
        </w:tabs>
        <w:ind w:left="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Jc w:val="left"/>
      <w:pPr>
        <w:tabs>
          <w:tab w:val="left" w:pos="720"/>
        </w:tabs>
        <w:ind w:left="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720"/>
        </w:tabs>
        <w:ind w:left="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 w:numId="3">
    <w:abstractNumId w:val="1"/>
    <w:lvlOverride w:ilvl="0">
      <w:lvl w:ilvl="0">
        <w:start w:val="1"/>
        <w:numFmt w:val="bullet"/>
        <w:suff w:val="tab"/>
        <w:lvlText w:val="·"/>
        <w:lvlJc w:val="left"/>
        <w:pPr>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
        <w:lvlJc w:val="left"/>
        <w:pPr>
          <w:ind w:left="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nothing"/>
        <w:lvlText w:val="*"/>
        <w:lvlJc w:val="left"/>
        <w:pPr>
          <w:ind w:left="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nothing"/>
        <w:lvlText w:val="*"/>
        <w:lvlJc w:val="left"/>
        <w:pPr>
          <w:ind w:left="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nothing"/>
        <w:lvlText w:val="*"/>
        <w:lvlJc w:val="left"/>
        <w:pPr>
          <w:ind w:left="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nothing"/>
        <w:lvlText w:val="*"/>
        <w:lvlJc w:val="left"/>
        <w:pPr>
          <w:ind w:left="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nothing"/>
        <w:lvlText w:val="*"/>
        <w:lvlJc w:val="left"/>
        <w:pPr>
          <w:ind w:left="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nothing"/>
        <w:lvlText w:val="*"/>
        <w:lvlJc w:val="left"/>
        <w:pPr>
          <w:ind w:left="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nothing"/>
        <w:lvlText w:val="*"/>
        <w:lvlJc w:val="left"/>
        <w:pPr>
          <w:ind w:left="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png"/></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